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904F" w14:textId="77777777" w:rsidR="00B819EB" w:rsidRPr="00B819EB" w:rsidRDefault="00B819EB" w:rsidP="00B819EB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КАЗАХСКИЙ НАЦИОНАЛЬНЫЙ УНИВЕРСИТЕТ ИМ. АЛЬ-ФАРАБИ</w:t>
      </w:r>
    </w:p>
    <w:p w14:paraId="0D7A0663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Механико-математический факультет</w:t>
      </w:r>
    </w:p>
    <w:p w14:paraId="1D53B5B8" w14:textId="4615E623" w:rsidR="00B819EB" w:rsidRPr="00B819EB" w:rsidRDefault="00B819EB" w:rsidP="00B819EB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 xml:space="preserve">Кафедра </w:t>
      </w:r>
      <w:r w:rsidR="003C001C">
        <w:rPr>
          <w:b/>
          <w:sz w:val="24"/>
          <w:szCs w:val="24"/>
          <w:lang w:val="kk-KZ"/>
        </w:rPr>
        <w:t>математического и компьютерного моделирования</w:t>
      </w:r>
    </w:p>
    <w:p w14:paraId="2F6F1EB3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p w14:paraId="54F97E1C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p w14:paraId="0267E426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819EB" w:rsidRPr="00B819EB" w14:paraId="4506D7AA" w14:textId="77777777" w:rsidTr="00B819EB">
        <w:tc>
          <w:tcPr>
            <w:tcW w:w="4428" w:type="dxa"/>
          </w:tcPr>
          <w:p w14:paraId="66A82F76" w14:textId="77777777" w:rsidR="00B819EB" w:rsidRPr="00B819EB" w:rsidRDefault="00B819EB" w:rsidP="00B819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D31C1C5" w14:textId="77777777" w:rsidR="00B819EB" w:rsidRPr="00B819EB" w:rsidRDefault="00B819EB" w:rsidP="00B819EB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 w:rsidRPr="00B819EB">
              <w:rPr>
                <w:b/>
                <w:bCs/>
                <w:kern w:val="32"/>
                <w:sz w:val="24"/>
                <w:szCs w:val="24"/>
                <w:lang w:eastAsia="en-US"/>
              </w:rPr>
              <w:t>УТВЕРЖДАЮ</w:t>
            </w:r>
          </w:p>
          <w:p w14:paraId="58E395BB" w14:textId="5A175F78" w:rsidR="00B819EB" w:rsidRPr="00B819EB" w:rsidRDefault="00B819EB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Зав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едующий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кафедрой </w:t>
            </w:r>
            <w:r w:rsidR="003C001C">
              <w:rPr>
                <w:b/>
                <w:sz w:val="24"/>
                <w:szCs w:val="24"/>
                <w:lang w:eastAsia="en-US"/>
              </w:rPr>
              <w:t xml:space="preserve">математического и компьютерного моделирования </w:t>
            </w:r>
          </w:p>
          <w:p w14:paraId="2DF407BE" w14:textId="77777777" w:rsidR="00B819EB" w:rsidRPr="00B819EB" w:rsidRDefault="00B819EB" w:rsidP="00B819EB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05D9D194" w14:textId="312E8DBE" w:rsidR="00B819EB" w:rsidRPr="00B819EB" w:rsidRDefault="003C001C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</w:t>
            </w:r>
            <w:r>
              <w:rPr>
                <w:b/>
                <w:sz w:val="24"/>
                <w:szCs w:val="24"/>
                <w:lang w:val="kk-KZ" w:eastAsia="en-US"/>
              </w:rPr>
              <w:t>С.Ж. Маусымбекова</w:t>
            </w:r>
          </w:p>
          <w:p w14:paraId="1049CE2B" w14:textId="77777777" w:rsidR="00B819EB" w:rsidRPr="00B819EB" w:rsidRDefault="00B819EB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2</w:t>
            </w:r>
            <w:r w:rsidRPr="00B819EB">
              <w:rPr>
                <w:b/>
                <w:sz w:val="24"/>
                <w:szCs w:val="24"/>
                <w:lang w:val="en-US" w:eastAsia="en-US"/>
              </w:rPr>
              <w:t>4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7A771252" w14:textId="77777777" w:rsidR="00B819EB" w:rsidRPr="00B819EB" w:rsidRDefault="00B819EB" w:rsidP="00B819E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28C629C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EAFC9F2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8E3297F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DBBCC25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38938D92" w14:textId="5036EE30" w:rsidR="00B819EB" w:rsidRPr="00B819EB" w:rsidRDefault="00B819EB" w:rsidP="00B819EB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B819EB">
        <w:rPr>
          <w:b/>
          <w:bCs/>
          <w:kern w:val="32"/>
          <w:sz w:val="24"/>
          <w:szCs w:val="24"/>
        </w:rPr>
        <w:t xml:space="preserve">Программа </w:t>
      </w:r>
      <w:r w:rsidR="003C001C">
        <w:rPr>
          <w:b/>
          <w:bCs/>
          <w:kern w:val="32"/>
          <w:sz w:val="24"/>
          <w:szCs w:val="24"/>
          <w:lang w:val="kk-KZ"/>
        </w:rPr>
        <w:t>письменного</w:t>
      </w:r>
      <w:r w:rsidRPr="00B819EB">
        <w:rPr>
          <w:b/>
          <w:bCs/>
          <w:kern w:val="32"/>
          <w:sz w:val="24"/>
          <w:szCs w:val="24"/>
          <w:lang w:val="kk-KZ"/>
        </w:rPr>
        <w:t xml:space="preserve"> </w:t>
      </w:r>
      <w:r w:rsidRPr="00B819EB">
        <w:rPr>
          <w:b/>
          <w:bCs/>
          <w:kern w:val="32"/>
          <w:sz w:val="24"/>
          <w:szCs w:val="24"/>
        </w:rPr>
        <w:t>экзамена</w:t>
      </w:r>
      <w:r w:rsidR="003C001C">
        <w:rPr>
          <w:b/>
          <w:bCs/>
          <w:kern w:val="32"/>
          <w:sz w:val="24"/>
          <w:szCs w:val="24"/>
        </w:rPr>
        <w:t xml:space="preserve"> (офлайн)</w:t>
      </w:r>
    </w:p>
    <w:p w14:paraId="0FAAE39F" w14:textId="02F513DF" w:rsidR="00B819EB" w:rsidRPr="00B819EB" w:rsidRDefault="00B819EB" w:rsidP="00B819EB">
      <w:pPr>
        <w:keepNext/>
        <w:spacing w:before="240" w:after="60"/>
        <w:jc w:val="center"/>
        <w:outlineLvl w:val="2"/>
        <w:rPr>
          <w:b/>
          <w:bCs/>
          <w:sz w:val="24"/>
          <w:szCs w:val="24"/>
        </w:rPr>
      </w:pPr>
      <w:r w:rsidRPr="00B819EB">
        <w:rPr>
          <w:b/>
          <w:bCs/>
          <w:sz w:val="24"/>
          <w:szCs w:val="24"/>
          <w:lang w:val="kk-KZ"/>
        </w:rPr>
        <w:t xml:space="preserve">по дисциплине </w:t>
      </w:r>
      <w:r w:rsidRPr="00711B9A">
        <w:rPr>
          <w:b/>
          <w:bCs/>
          <w:sz w:val="24"/>
          <w:szCs w:val="24"/>
        </w:rPr>
        <w:t>«</w:t>
      </w:r>
      <w:r w:rsidR="00BE7B83" w:rsidRPr="00BE7B83">
        <w:rPr>
          <w:b/>
          <w:bCs/>
          <w:sz w:val="24"/>
          <w:szCs w:val="24"/>
        </w:rPr>
        <w:t xml:space="preserve"> </w:t>
      </w:r>
      <w:r w:rsidR="00BE7B83">
        <w:rPr>
          <w:b/>
          <w:bCs/>
          <w:sz w:val="24"/>
          <w:szCs w:val="24"/>
        </w:rPr>
        <w:t>Математическое м</w:t>
      </w:r>
      <w:r w:rsidR="00711B9A" w:rsidRPr="00711B9A">
        <w:rPr>
          <w:b/>
          <w:bCs/>
          <w:sz w:val="24"/>
          <w:szCs w:val="24"/>
        </w:rPr>
        <w:t xml:space="preserve">оделирование </w:t>
      </w:r>
      <w:r w:rsidR="00BE7B83">
        <w:rPr>
          <w:b/>
          <w:bCs/>
          <w:sz w:val="24"/>
          <w:szCs w:val="24"/>
        </w:rPr>
        <w:t>нестационарных физических процессов</w:t>
      </w:r>
      <w:r w:rsidRPr="00711B9A">
        <w:rPr>
          <w:b/>
          <w:bCs/>
          <w:sz w:val="24"/>
          <w:szCs w:val="24"/>
        </w:rPr>
        <w:t>»</w:t>
      </w:r>
    </w:p>
    <w:p w14:paraId="29EB0C7A" w14:textId="77777777" w:rsidR="00B819EB" w:rsidRPr="00B819EB" w:rsidRDefault="00B819EB" w:rsidP="00B819EB">
      <w:pPr>
        <w:rPr>
          <w:sz w:val="24"/>
          <w:szCs w:val="24"/>
        </w:rPr>
      </w:pPr>
    </w:p>
    <w:p w14:paraId="394A6343" w14:textId="77777777" w:rsidR="00B819EB" w:rsidRPr="00B819EB" w:rsidRDefault="00B819EB" w:rsidP="00B819EB">
      <w:pPr>
        <w:rPr>
          <w:sz w:val="24"/>
          <w:szCs w:val="24"/>
        </w:rPr>
      </w:pPr>
    </w:p>
    <w:p w14:paraId="75CECAFE" w14:textId="77777777" w:rsidR="00B819EB" w:rsidRPr="00B819EB" w:rsidRDefault="00B819EB" w:rsidP="00B819EB">
      <w:pPr>
        <w:rPr>
          <w:sz w:val="24"/>
          <w:szCs w:val="24"/>
        </w:rPr>
      </w:pPr>
    </w:p>
    <w:p w14:paraId="194E6152" w14:textId="36F77A7F" w:rsidR="00B819EB" w:rsidRPr="00B819EB" w:rsidRDefault="00B819EB" w:rsidP="00B819EB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>Специальность</w:t>
      </w:r>
      <w:r w:rsidRPr="00B819EB">
        <w:rPr>
          <w:sz w:val="24"/>
          <w:szCs w:val="24"/>
          <w:lang w:val="kk-KZ"/>
        </w:rPr>
        <w:t xml:space="preserve"> </w:t>
      </w:r>
      <w:r w:rsidR="00711B9A" w:rsidRPr="004168DD">
        <w:rPr>
          <w:b/>
          <w:sz w:val="24"/>
          <w:szCs w:val="24"/>
        </w:rPr>
        <w:t>«</w:t>
      </w:r>
      <w:r w:rsidR="00BE7B83">
        <w:rPr>
          <w:b/>
          <w:sz w:val="24"/>
          <w:szCs w:val="24"/>
        </w:rPr>
        <w:t>8</w:t>
      </w:r>
      <w:r w:rsidR="00BE7B83">
        <w:rPr>
          <w:b/>
          <w:sz w:val="24"/>
          <w:szCs w:val="24"/>
          <w:lang w:val="en-US"/>
        </w:rPr>
        <w:t>D</w:t>
      </w:r>
      <w:r w:rsidR="00711B9A">
        <w:rPr>
          <w:b/>
          <w:sz w:val="24"/>
          <w:szCs w:val="24"/>
          <w:lang w:val="kk-KZ"/>
        </w:rPr>
        <w:t>0610</w:t>
      </w:r>
      <w:r w:rsidR="00BE7B83" w:rsidRPr="00BE7B83">
        <w:rPr>
          <w:b/>
          <w:sz w:val="24"/>
          <w:szCs w:val="24"/>
        </w:rPr>
        <w:t>4</w:t>
      </w:r>
      <w:r w:rsidR="00711B9A">
        <w:rPr>
          <w:b/>
          <w:sz w:val="24"/>
          <w:szCs w:val="24"/>
          <w:lang w:val="kk-KZ"/>
        </w:rPr>
        <w:t xml:space="preserve"> – Математическое и компьютерное </w:t>
      </w:r>
      <w:proofErr w:type="gramStart"/>
      <w:r w:rsidR="00711B9A">
        <w:rPr>
          <w:b/>
          <w:sz w:val="24"/>
          <w:szCs w:val="24"/>
          <w:lang w:val="kk-KZ"/>
        </w:rPr>
        <w:t xml:space="preserve">моделирование  </w:t>
      </w:r>
      <w:r w:rsidR="00711B9A" w:rsidRPr="004168DD">
        <w:rPr>
          <w:b/>
          <w:sz w:val="24"/>
          <w:szCs w:val="24"/>
        </w:rPr>
        <w:t>»</w:t>
      </w:r>
      <w:proofErr w:type="gramEnd"/>
    </w:p>
    <w:p w14:paraId="6EF841C1" w14:textId="77777777" w:rsidR="00B819EB" w:rsidRPr="00B819EB" w:rsidRDefault="00B819EB" w:rsidP="00B819EB">
      <w:pPr>
        <w:jc w:val="center"/>
        <w:rPr>
          <w:sz w:val="24"/>
          <w:szCs w:val="24"/>
          <w:u w:val="single"/>
        </w:rPr>
      </w:pPr>
    </w:p>
    <w:p w14:paraId="44FF8771" w14:textId="77777777" w:rsidR="00B819EB" w:rsidRPr="00B819EB" w:rsidRDefault="00B819EB" w:rsidP="00B819EB">
      <w:pPr>
        <w:rPr>
          <w:b/>
          <w:sz w:val="24"/>
          <w:szCs w:val="24"/>
        </w:rPr>
      </w:pPr>
    </w:p>
    <w:p w14:paraId="19FBDD7C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6E6C92F2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564E30E5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10B69916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481B96F1" w14:textId="12E74282" w:rsidR="00B819EB" w:rsidRPr="00BE7B83" w:rsidRDefault="00B819EB" w:rsidP="00B819EB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Курс – </w:t>
      </w:r>
      <w:r w:rsidR="00BE7B83" w:rsidRPr="00BE7B83">
        <w:rPr>
          <w:sz w:val="24"/>
          <w:szCs w:val="24"/>
        </w:rPr>
        <w:t>1</w:t>
      </w:r>
    </w:p>
    <w:p w14:paraId="657A6CFF" w14:textId="0CB481AE" w:rsidR="00B819EB" w:rsidRPr="00BE7B83" w:rsidRDefault="00B819EB" w:rsidP="00B819EB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Семестр – </w:t>
      </w:r>
      <w:r w:rsidR="00BE7B83" w:rsidRPr="00BE7B83">
        <w:rPr>
          <w:sz w:val="24"/>
          <w:szCs w:val="24"/>
        </w:rPr>
        <w:t>1</w:t>
      </w:r>
    </w:p>
    <w:p w14:paraId="24B45D7D" w14:textId="77777777" w:rsidR="00B819EB" w:rsidRPr="00B819EB" w:rsidRDefault="00B819EB" w:rsidP="00B819EB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Кол-во кредитов – </w:t>
      </w:r>
      <w:r w:rsidRPr="00B819EB">
        <w:rPr>
          <w:sz w:val="24"/>
          <w:szCs w:val="24"/>
          <w:lang w:val="kk-KZ"/>
        </w:rPr>
        <w:t>5</w:t>
      </w:r>
    </w:p>
    <w:p w14:paraId="367338A3" w14:textId="77777777" w:rsidR="00B819EB" w:rsidRPr="00B819EB" w:rsidRDefault="00B819EB" w:rsidP="00B819EB">
      <w:pPr>
        <w:jc w:val="both"/>
        <w:rPr>
          <w:sz w:val="24"/>
          <w:szCs w:val="24"/>
        </w:rPr>
      </w:pPr>
    </w:p>
    <w:p w14:paraId="7D508FD7" w14:textId="77777777" w:rsidR="00B819EB" w:rsidRPr="00B819EB" w:rsidRDefault="00B819EB" w:rsidP="00B819EB">
      <w:pPr>
        <w:jc w:val="both"/>
        <w:rPr>
          <w:sz w:val="24"/>
          <w:szCs w:val="24"/>
        </w:rPr>
      </w:pPr>
    </w:p>
    <w:p w14:paraId="16AB2804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F2ACD23" w14:textId="77777777" w:rsid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4AE104F1" w14:textId="77777777" w:rsidR="00711B9A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58765B2" w14:textId="77777777" w:rsidR="00711B9A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65536D5" w14:textId="77777777" w:rsidR="00711B9A" w:rsidRPr="00B819EB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680C8D95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44A06D1D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5986BF29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  <w:r w:rsidRPr="00B819EB">
        <w:rPr>
          <w:rFonts w:eastAsia="Calibri"/>
          <w:b/>
          <w:sz w:val="24"/>
          <w:szCs w:val="24"/>
        </w:rPr>
        <w:t>Алматы, 20</w:t>
      </w:r>
      <w:r w:rsidRPr="00B819EB">
        <w:rPr>
          <w:rFonts w:eastAsia="Calibri"/>
          <w:b/>
          <w:sz w:val="24"/>
          <w:szCs w:val="24"/>
          <w:lang w:val="kk-KZ"/>
        </w:rPr>
        <w:t>2</w:t>
      </w:r>
      <w:r w:rsidRPr="00BE7B83">
        <w:rPr>
          <w:rFonts w:eastAsia="Calibri"/>
          <w:b/>
          <w:sz w:val="24"/>
          <w:szCs w:val="24"/>
        </w:rPr>
        <w:t>4</w:t>
      </w:r>
      <w:r w:rsidRPr="00B819EB">
        <w:rPr>
          <w:rFonts w:eastAsia="Calibri"/>
          <w:b/>
          <w:sz w:val="24"/>
          <w:szCs w:val="24"/>
        </w:rPr>
        <w:t xml:space="preserve"> г.</w:t>
      </w:r>
    </w:p>
    <w:p w14:paraId="0CB6A03D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552DE9D9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743D1141" w14:textId="77777777" w:rsidR="003F7561" w:rsidRPr="004168DD" w:rsidRDefault="003F7561" w:rsidP="003F7561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7793A5F8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r w:rsidR="00BE7B83" w:rsidRPr="004168DD">
        <w:rPr>
          <w:b/>
          <w:sz w:val="24"/>
          <w:szCs w:val="24"/>
        </w:rPr>
        <w:t>«</w:t>
      </w:r>
      <w:r w:rsidR="00BE7B83">
        <w:rPr>
          <w:b/>
          <w:sz w:val="24"/>
          <w:szCs w:val="24"/>
        </w:rPr>
        <w:t>8</w:t>
      </w:r>
      <w:r w:rsidR="00BE7B83">
        <w:rPr>
          <w:b/>
          <w:sz w:val="24"/>
          <w:szCs w:val="24"/>
          <w:lang w:val="en-US"/>
        </w:rPr>
        <w:t>D</w:t>
      </w:r>
      <w:r w:rsidR="00BE7B83">
        <w:rPr>
          <w:b/>
          <w:sz w:val="24"/>
          <w:szCs w:val="24"/>
          <w:lang w:val="kk-KZ"/>
        </w:rPr>
        <w:t>0610</w:t>
      </w:r>
      <w:r w:rsidR="00BE7B83" w:rsidRPr="00BE7B83">
        <w:rPr>
          <w:b/>
          <w:sz w:val="24"/>
          <w:szCs w:val="24"/>
        </w:rPr>
        <w:t>4</w:t>
      </w:r>
      <w:r w:rsidR="00BE7B83">
        <w:rPr>
          <w:b/>
          <w:sz w:val="24"/>
          <w:szCs w:val="24"/>
          <w:lang w:val="kk-KZ"/>
        </w:rPr>
        <w:t xml:space="preserve"> – Математическое и компьютерное моделирование</w:t>
      </w:r>
      <w:r w:rsidR="00BE7B83" w:rsidRPr="004168DD">
        <w:rPr>
          <w:b/>
          <w:sz w:val="24"/>
          <w:szCs w:val="24"/>
        </w:rPr>
        <w:t>»</w:t>
      </w:r>
    </w:p>
    <w:p w14:paraId="5BBCBD15" w14:textId="40592A47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3303F6">
        <w:rPr>
          <w:b/>
          <w:sz w:val="24"/>
          <w:szCs w:val="24"/>
        </w:rPr>
        <w:t>4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3303F6">
        <w:rPr>
          <w:b/>
          <w:sz w:val="24"/>
          <w:szCs w:val="24"/>
          <w:lang w:val="kk-KZ"/>
        </w:rPr>
        <w:t>5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8DDC6CF" w:rsidR="002602ED" w:rsidRPr="004168DD" w:rsidRDefault="003F7561" w:rsidP="002602ED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 w:rsidR="00C21AD1">
        <w:rPr>
          <w:b/>
          <w:sz w:val="24"/>
          <w:szCs w:val="24"/>
        </w:rPr>
        <w:t>МКМ</w:t>
      </w:r>
    </w:p>
    <w:p w14:paraId="0B9D00B6" w14:textId="08254276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E4222F">
        <w:rPr>
          <w:b/>
          <w:bCs/>
          <w:sz w:val="24"/>
          <w:szCs w:val="24"/>
        </w:rPr>
        <w:t>Математическое м</w:t>
      </w:r>
      <w:r w:rsidR="00E4222F" w:rsidRPr="00711B9A">
        <w:rPr>
          <w:b/>
          <w:bCs/>
          <w:sz w:val="24"/>
          <w:szCs w:val="24"/>
        </w:rPr>
        <w:t xml:space="preserve">оделирование </w:t>
      </w:r>
      <w:r w:rsidR="00E4222F">
        <w:rPr>
          <w:b/>
          <w:bCs/>
          <w:sz w:val="24"/>
          <w:szCs w:val="24"/>
        </w:rPr>
        <w:t>нестационарных физических процессов</w:t>
      </w:r>
    </w:p>
    <w:p w14:paraId="213101EA" w14:textId="1F1471D6" w:rsidR="00B953A0" w:rsidRPr="00E4222F" w:rsidRDefault="00B953A0" w:rsidP="003F7561">
      <w:pPr>
        <w:jc w:val="both"/>
        <w:rPr>
          <w:sz w:val="24"/>
          <w:szCs w:val="24"/>
          <w:lang w:val="en-US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E4222F">
        <w:rPr>
          <w:bCs/>
          <w:sz w:val="24"/>
          <w:szCs w:val="24"/>
          <w:lang w:val="en-US"/>
        </w:rPr>
        <w:t>1</w:t>
      </w:r>
      <w:bookmarkStart w:id="0" w:name="_GoBack"/>
      <w:bookmarkEnd w:id="0"/>
    </w:p>
    <w:p w14:paraId="70231F88" w14:textId="0D1525ED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C21AD1">
        <w:rPr>
          <w:b/>
          <w:sz w:val="24"/>
          <w:szCs w:val="24"/>
          <w:lang w:val="kk-KZ" w:eastAsia="ar-SA"/>
        </w:rPr>
        <w:t>Абдибеков Уалихан Сейдилдаевич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21B2741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Продолжительность -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14:paraId="5D5D9723" w14:textId="7F5CAC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  <w:r w:rsidR="003303F6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5153CF6A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6443EFCE" w14:textId="77777777" w:rsidR="003303F6" w:rsidRDefault="003303F6" w:rsidP="003F7561">
      <w:pPr>
        <w:jc w:val="center"/>
        <w:rPr>
          <w:b/>
          <w:sz w:val="24"/>
          <w:szCs w:val="24"/>
        </w:rPr>
      </w:pPr>
    </w:p>
    <w:p w14:paraId="58E6F51D" w14:textId="77777777" w:rsidR="00897ABB" w:rsidRPr="007055AE" w:rsidRDefault="00897ABB" w:rsidP="00897ABB">
      <w:pPr>
        <w:widowControl w:val="0"/>
        <w:spacing w:line="255" w:lineRule="auto"/>
        <w:ind w:left="458" w:right="31"/>
        <w:jc w:val="center"/>
        <w:rPr>
          <w:rFonts w:eastAsia="Arial"/>
          <w:b/>
          <w:bCs/>
          <w:w w:val="101"/>
          <w:sz w:val="28"/>
          <w:szCs w:val="28"/>
        </w:rPr>
      </w:pPr>
      <w:r w:rsidRPr="007055A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F403CF" wp14:editId="164315A9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E40F31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eastAsia="Arial"/>
          <w:b/>
          <w:bCs/>
          <w:w w:val="101"/>
          <w:sz w:val="28"/>
          <w:szCs w:val="28"/>
        </w:rPr>
        <w:t>П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р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ч</w:t>
      </w:r>
      <w:r w:rsidRPr="007055AE">
        <w:rPr>
          <w:rFonts w:eastAsia="Arial"/>
          <w:b/>
          <w:bCs/>
          <w:sz w:val="28"/>
          <w:szCs w:val="28"/>
        </w:rPr>
        <w:t>ен</w:t>
      </w:r>
      <w:r w:rsidRPr="007055AE">
        <w:rPr>
          <w:rFonts w:eastAsia="Arial"/>
          <w:b/>
          <w:bCs/>
          <w:w w:val="101"/>
          <w:sz w:val="28"/>
          <w:szCs w:val="28"/>
        </w:rPr>
        <w:t>ь тем д</w:t>
      </w:r>
      <w:r w:rsidRPr="007055AE">
        <w:rPr>
          <w:rFonts w:eastAsia="Arial"/>
          <w:b/>
          <w:bCs/>
          <w:sz w:val="28"/>
          <w:szCs w:val="28"/>
        </w:rPr>
        <w:t xml:space="preserve">ля </w:t>
      </w:r>
      <w:r w:rsidRPr="007055AE">
        <w:rPr>
          <w:rFonts w:eastAsia="Arial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eastAsia="Arial"/>
          <w:b/>
          <w:bCs/>
          <w:sz w:val="28"/>
          <w:szCs w:val="28"/>
        </w:rPr>
        <w:t>экзамена п</w:t>
      </w:r>
      <w:r w:rsidRPr="007055AE">
        <w:rPr>
          <w:rFonts w:eastAsia="Arial"/>
          <w:b/>
          <w:bCs/>
          <w:w w:val="101"/>
          <w:sz w:val="28"/>
          <w:szCs w:val="28"/>
        </w:rPr>
        <w:t>о ди</w:t>
      </w:r>
      <w:r w:rsidRPr="007055AE">
        <w:rPr>
          <w:rFonts w:eastAsia="Arial"/>
          <w:b/>
          <w:bCs/>
          <w:sz w:val="28"/>
          <w:szCs w:val="28"/>
        </w:rPr>
        <w:t>с</w:t>
      </w:r>
      <w:r w:rsidRPr="007055AE">
        <w:rPr>
          <w:rFonts w:eastAsia="Arial"/>
          <w:b/>
          <w:bCs/>
          <w:w w:val="101"/>
          <w:sz w:val="28"/>
          <w:szCs w:val="28"/>
        </w:rPr>
        <w:t>ци</w:t>
      </w:r>
      <w:r w:rsidRPr="007055AE">
        <w:rPr>
          <w:rFonts w:eastAsia="Arial"/>
          <w:b/>
          <w:bCs/>
          <w:sz w:val="28"/>
          <w:szCs w:val="28"/>
        </w:rPr>
        <w:t>пл</w:t>
      </w:r>
      <w:r w:rsidRPr="007055AE">
        <w:rPr>
          <w:rFonts w:eastAsia="Arial"/>
          <w:b/>
          <w:bCs/>
          <w:w w:val="101"/>
          <w:sz w:val="28"/>
          <w:szCs w:val="28"/>
        </w:rPr>
        <w:t>и</w:t>
      </w:r>
      <w:r w:rsidRPr="007055AE">
        <w:rPr>
          <w:rFonts w:eastAsia="Arial"/>
          <w:b/>
          <w:bCs/>
          <w:sz w:val="28"/>
          <w:szCs w:val="28"/>
        </w:rPr>
        <w:t>не</w:t>
      </w:r>
    </w:p>
    <w:p w14:paraId="2F5641E9" w14:textId="77777777" w:rsidR="00897ABB" w:rsidRPr="00367DDD" w:rsidRDefault="00897ABB" w:rsidP="00897ABB">
      <w:pPr>
        <w:jc w:val="both"/>
        <w:rPr>
          <w:sz w:val="24"/>
          <w:szCs w:val="24"/>
        </w:rPr>
      </w:pPr>
    </w:p>
    <w:p w14:paraId="2B1D2B40" w14:textId="77777777" w:rsid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sz w:val="28"/>
          <w:szCs w:val="24"/>
          <w:lang w:eastAsia="ko-KR"/>
        </w:rPr>
        <w:t>МЕТОДЫ МОДЕЛИРОВАНИЯ ТУРБУЛЕНТНЫХ ТЕЧЕНИЙ</w:t>
      </w:r>
    </w:p>
    <w:p w14:paraId="6FD8DF17" w14:textId="77777777" w:rsidR="000A06B2" w:rsidRP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caps/>
          <w:sz w:val="28"/>
          <w:szCs w:val="24"/>
        </w:rPr>
        <w:t>турбулентные течения в однородной среде</w:t>
      </w:r>
    </w:p>
    <w:p w14:paraId="6C2E283E" w14:textId="77777777" w:rsidR="000A06B2" w:rsidRP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caps/>
          <w:sz w:val="28"/>
        </w:rPr>
        <w:t>турбулентные течения в стратифицированной среде</w:t>
      </w:r>
    </w:p>
    <w:p w14:paraId="24D5DB6F" w14:textId="29F89B57" w:rsidR="00154233" w:rsidRPr="00154233" w:rsidRDefault="000A06B2" w:rsidP="00154233">
      <w:pPr>
        <w:keepNext/>
        <w:numPr>
          <w:ilvl w:val="0"/>
          <w:numId w:val="16"/>
        </w:numPr>
        <w:spacing w:line="360" w:lineRule="auto"/>
        <w:outlineLvl w:val="2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МГД ЭФФЕКТЫ в </w:t>
      </w:r>
      <w:proofErr w:type="gramStart"/>
      <w:r w:rsidRPr="000A06B2">
        <w:rPr>
          <w:caps/>
          <w:sz w:val="28"/>
          <w:szCs w:val="24"/>
        </w:rPr>
        <w:t>турбулентных  течениях</w:t>
      </w:r>
      <w:proofErr w:type="gramEnd"/>
    </w:p>
    <w:p w14:paraId="3B12C197" w14:textId="254CC527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ЭФФЕКТЫ КРИВИЗНЫ В турбулентных </w:t>
      </w:r>
      <w:r>
        <w:rPr>
          <w:caps/>
          <w:sz w:val="28"/>
          <w:szCs w:val="24"/>
        </w:rPr>
        <w:t>течениях</w:t>
      </w:r>
    </w:p>
    <w:p w14:paraId="525298CB" w14:textId="04A20DC2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 </w:t>
      </w:r>
      <w:r>
        <w:rPr>
          <w:caps/>
          <w:sz w:val="28"/>
          <w:szCs w:val="24"/>
        </w:rPr>
        <w:t>Осредненные скалярные уравнения Рейнольдса</w:t>
      </w:r>
    </w:p>
    <w:p w14:paraId="57F67955" w14:textId="0F8358A8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гипотезы для замыкания осредненных уравнений рейнольдса</w:t>
      </w:r>
    </w:p>
    <w:p w14:paraId="59AD12E9" w14:textId="77777777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уравнения второго порядка для рейнольдсовых напряжений</w:t>
      </w:r>
    </w:p>
    <w:p w14:paraId="353F82DC" w14:textId="2E7FD2D7" w:rsidR="00154233" w:rsidRP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154233">
        <w:rPr>
          <w:caps/>
          <w:sz w:val="28"/>
        </w:rPr>
        <w:t xml:space="preserve">ЭФФЕКТЫ </w:t>
      </w:r>
      <w:r>
        <w:rPr>
          <w:caps/>
          <w:sz w:val="28"/>
        </w:rPr>
        <w:t>вращения</w:t>
      </w:r>
      <w:r w:rsidRPr="00154233">
        <w:rPr>
          <w:caps/>
          <w:sz w:val="28"/>
        </w:rPr>
        <w:t xml:space="preserve"> В турбулентных течениях</w:t>
      </w:r>
    </w:p>
    <w:p w14:paraId="574DAD20" w14:textId="35715325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двойная диффузия в турбулентных течениях</w:t>
      </w:r>
    </w:p>
    <w:p w14:paraId="7400809A" w14:textId="578F7F64" w:rsidR="00154233" w:rsidRPr="000A06B2" w:rsidRDefault="00154233" w:rsidP="00154233">
      <w:pPr>
        <w:pStyle w:val="3"/>
        <w:spacing w:line="360" w:lineRule="auto"/>
        <w:ind w:left="1080"/>
        <w:rPr>
          <w:sz w:val="28"/>
        </w:rPr>
      </w:pPr>
      <w:r w:rsidRPr="00154233">
        <w:rPr>
          <w:caps/>
          <w:sz w:val="28"/>
        </w:rPr>
        <w:t xml:space="preserve">          </w:t>
      </w:r>
    </w:p>
    <w:p w14:paraId="49EEA433" w14:textId="77777777" w:rsidR="003F7561" w:rsidRDefault="003F7561" w:rsidP="003F7561">
      <w:pPr>
        <w:pStyle w:val="a4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F524BDE" w14:textId="77777777" w:rsidR="00AA7568" w:rsidRDefault="00AA7568" w:rsidP="00526C43">
      <w:pPr>
        <w:tabs>
          <w:tab w:val="left" w:pos="529"/>
        </w:tabs>
        <w:spacing w:line="322" w:lineRule="exact"/>
        <w:ind w:left="28" w:right="380"/>
        <w:rPr>
          <w:szCs w:val="24"/>
          <w:lang w:eastAsia="en-US"/>
        </w:rPr>
      </w:pPr>
    </w:p>
    <w:p w14:paraId="6014912E" w14:textId="74FF2BBC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Монин</w:t>
      </w:r>
      <w:proofErr w:type="spellEnd"/>
      <w:r w:rsidRPr="00AA7568">
        <w:rPr>
          <w:sz w:val="28"/>
          <w:szCs w:val="28"/>
          <w:lang w:eastAsia="en-US"/>
        </w:rPr>
        <w:t xml:space="preserve"> А.С., </w:t>
      </w:r>
      <w:proofErr w:type="spellStart"/>
      <w:r w:rsidRPr="00AA7568">
        <w:rPr>
          <w:sz w:val="28"/>
          <w:szCs w:val="28"/>
          <w:lang w:eastAsia="en-US"/>
        </w:rPr>
        <w:t>Яглом</w:t>
      </w:r>
      <w:proofErr w:type="spellEnd"/>
      <w:r w:rsidRPr="00AA7568">
        <w:rPr>
          <w:sz w:val="28"/>
          <w:szCs w:val="28"/>
          <w:lang w:eastAsia="en-US"/>
        </w:rPr>
        <w:t xml:space="preserve"> А.М. Статистическая гидромеханика. - </w:t>
      </w:r>
      <w:proofErr w:type="gramStart"/>
      <w:r w:rsidRPr="00AA7568">
        <w:rPr>
          <w:sz w:val="28"/>
          <w:szCs w:val="28"/>
          <w:lang w:eastAsia="en-US"/>
        </w:rPr>
        <w:t>М.:Наука</w:t>
      </w:r>
      <w:proofErr w:type="gramEnd"/>
      <w:r w:rsidRPr="00AA7568">
        <w:rPr>
          <w:sz w:val="28"/>
          <w:szCs w:val="28"/>
          <w:lang w:eastAsia="en-US"/>
        </w:rPr>
        <w:t>,1965. - Ч. 1, - 676 с.</w:t>
      </w:r>
    </w:p>
    <w:p w14:paraId="10126D34" w14:textId="4B326719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Монин</w:t>
      </w:r>
      <w:proofErr w:type="spellEnd"/>
      <w:r w:rsidRPr="00AA7568">
        <w:rPr>
          <w:sz w:val="28"/>
          <w:szCs w:val="28"/>
          <w:lang w:eastAsia="en-US"/>
        </w:rPr>
        <w:t xml:space="preserve"> А.С., </w:t>
      </w:r>
      <w:proofErr w:type="spellStart"/>
      <w:r w:rsidRPr="00AA7568">
        <w:rPr>
          <w:sz w:val="28"/>
          <w:szCs w:val="28"/>
          <w:lang w:eastAsia="en-US"/>
        </w:rPr>
        <w:t>Яглом</w:t>
      </w:r>
      <w:proofErr w:type="spellEnd"/>
      <w:r w:rsidRPr="00AA7568">
        <w:rPr>
          <w:sz w:val="28"/>
          <w:szCs w:val="28"/>
          <w:lang w:eastAsia="en-US"/>
        </w:rPr>
        <w:t xml:space="preserve"> А.М. Статистическая гидромеханика. - </w:t>
      </w:r>
      <w:proofErr w:type="gramStart"/>
      <w:r w:rsidRPr="00AA7568">
        <w:rPr>
          <w:sz w:val="28"/>
          <w:szCs w:val="28"/>
          <w:lang w:eastAsia="en-US"/>
        </w:rPr>
        <w:t>М.:Наука</w:t>
      </w:r>
      <w:proofErr w:type="gramEnd"/>
      <w:r w:rsidRPr="00AA7568">
        <w:rPr>
          <w:sz w:val="28"/>
          <w:szCs w:val="28"/>
          <w:lang w:eastAsia="en-US"/>
        </w:rPr>
        <w:t>,1965. - Ч. 2 - 686 с.</w:t>
      </w:r>
    </w:p>
    <w:p w14:paraId="2DF40F0D" w14:textId="3F8394C5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Хинце</w:t>
      </w:r>
      <w:proofErr w:type="spellEnd"/>
      <w:r w:rsidRPr="00AA7568">
        <w:rPr>
          <w:sz w:val="28"/>
          <w:szCs w:val="28"/>
          <w:lang w:eastAsia="en-US"/>
        </w:rPr>
        <w:t xml:space="preserve"> И.О. Турбулентность. </w:t>
      </w:r>
      <w:proofErr w:type="gramStart"/>
      <w:r w:rsidRPr="00AA7568">
        <w:rPr>
          <w:sz w:val="28"/>
          <w:szCs w:val="28"/>
          <w:lang w:eastAsia="en-US"/>
        </w:rPr>
        <w:t>М.:</w:t>
      </w:r>
      <w:proofErr w:type="spellStart"/>
      <w:r w:rsidRPr="00AA7568">
        <w:rPr>
          <w:sz w:val="28"/>
          <w:szCs w:val="28"/>
          <w:lang w:eastAsia="en-US"/>
        </w:rPr>
        <w:t>Физматгиз</w:t>
      </w:r>
      <w:proofErr w:type="spellEnd"/>
      <w:proofErr w:type="gramEnd"/>
      <w:r w:rsidRPr="00AA7568">
        <w:rPr>
          <w:sz w:val="28"/>
          <w:szCs w:val="28"/>
          <w:lang w:eastAsia="en-US"/>
        </w:rPr>
        <w:t>, 1963. - 680 с.</w:t>
      </w:r>
    </w:p>
    <w:p w14:paraId="06F2312E" w14:textId="0B0FE123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38"/>
        </w:tabs>
        <w:spacing w:line="322" w:lineRule="exact"/>
        <w:ind w:right="380"/>
        <w:rPr>
          <w:sz w:val="28"/>
          <w:szCs w:val="28"/>
          <w:lang w:eastAsia="en-US"/>
        </w:rPr>
      </w:pPr>
      <w:r w:rsidRPr="00AA7568">
        <w:rPr>
          <w:sz w:val="28"/>
          <w:szCs w:val="28"/>
          <w:lang w:eastAsia="en-US"/>
        </w:rPr>
        <w:t>Турбулентность. Принципы и применения. - М.: Мир, 1980. - 535 с.</w:t>
      </w:r>
    </w:p>
    <w:p w14:paraId="145561D1" w14:textId="45CDF1EA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r w:rsidRPr="00AA7568">
        <w:rPr>
          <w:sz w:val="28"/>
          <w:szCs w:val="28"/>
          <w:lang w:eastAsia="en-US"/>
        </w:rPr>
        <w:t>Методы расчета турбулентных течений. - М.: Мир, 1984. -464 с.</w:t>
      </w:r>
    </w:p>
    <w:p w14:paraId="2A9659EE" w14:textId="7F2FD92F" w:rsidR="00526C43" w:rsidRPr="00526C43" w:rsidRDefault="00AA7568" w:rsidP="00526C43">
      <w:pPr>
        <w:tabs>
          <w:tab w:val="left" w:pos="529"/>
        </w:tabs>
        <w:spacing w:line="322" w:lineRule="exact"/>
        <w:ind w:left="28" w:right="380"/>
        <w:rPr>
          <w:sz w:val="28"/>
          <w:szCs w:val="28"/>
          <w:lang w:val="en-US" w:eastAsia="en-US"/>
        </w:rPr>
      </w:pPr>
      <w:r w:rsidRPr="00B819EB">
        <w:rPr>
          <w:sz w:val="28"/>
          <w:szCs w:val="28"/>
          <w:lang w:val="en-US" w:eastAsia="en-US"/>
        </w:rPr>
        <w:t xml:space="preserve">6. </w:t>
      </w:r>
      <w:r w:rsidR="00526C43" w:rsidRPr="00526C43">
        <w:rPr>
          <w:sz w:val="28"/>
          <w:szCs w:val="28"/>
          <w:lang w:val="en-US" w:eastAsia="en-US"/>
        </w:rPr>
        <w:t xml:space="preserve">Davidson P.A. </w:t>
      </w:r>
      <w:proofErr w:type="spellStart"/>
      <w:r w:rsidR="00526C43" w:rsidRPr="00526C43">
        <w:rPr>
          <w:sz w:val="28"/>
          <w:szCs w:val="28"/>
          <w:lang w:val="en-US" w:eastAsia="en-US"/>
        </w:rPr>
        <w:t>Turbulense</w:t>
      </w:r>
      <w:proofErr w:type="spellEnd"/>
      <w:r w:rsidR="00526C43" w:rsidRPr="00526C43">
        <w:rPr>
          <w:sz w:val="28"/>
          <w:szCs w:val="28"/>
          <w:lang w:val="en-US" w:eastAsia="en-US"/>
        </w:rPr>
        <w:t xml:space="preserve">. </w:t>
      </w:r>
      <w:r w:rsidR="00526C43" w:rsidRPr="00526C43">
        <w:rPr>
          <w:color w:val="000000"/>
          <w:sz w:val="28"/>
          <w:szCs w:val="28"/>
          <w:lang w:val="en-US" w:eastAsia="en-US"/>
        </w:rPr>
        <w:t>An Introduction for Scientists and Engineers, OXFORD University Press 2004. – 678 p.</w:t>
      </w:r>
    </w:p>
    <w:p w14:paraId="6504D27B" w14:textId="515BA96F" w:rsidR="00526C43" w:rsidRPr="00526C43" w:rsidRDefault="00AA7568" w:rsidP="00526C43">
      <w:pPr>
        <w:tabs>
          <w:tab w:val="left" w:pos="529"/>
        </w:tabs>
        <w:spacing w:line="322" w:lineRule="exact"/>
        <w:ind w:left="28" w:right="380"/>
        <w:rPr>
          <w:sz w:val="28"/>
          <w:szCs w:val="28"/>
          <w:lang w:val="en-US" w:eastAsia="en-US"/>
        </w:rPr>
      </w:pPr>
      <w:proofErr w:type="gramStart"/>
      <w:r w:rsidRPr="00AA7568">
        <w:rPr>
          <w:sz w:val="28"/>
          <w:szCs w:val="28"/>
          <w:lang w:val="en-US" w:eastAsia="en-US"/>
        </w:rPr>
        <w:t>7.</w:t>
      </w:r>
      <w:r w:rsidR="00526C43" w:rsidRPr="00526C43">
        <w:rPr>
          <w:sz w:val="28"/>
          <w:szCs w:val="28"/>
          <w:lang w:val="en-US" w:eastAsia="en-US"/>
        </w:rPr>
        <w:t>P.Sagaut,S.Deck,M.Terracol</w:t>
      </w:r>
      <w:proofErr w:type="gramEnd"/>
      <w:r w:rsidR="00526C43" w:rsidRPr="00526C43">
        <w:rPr>
          <w:sz w:val="28"/>
          <w:szCs w:val="28"/>
          <w:lang w:val="en-US" w:eastAsia="en-US"/>
        </w:rPr>
        <w:t>_Multiscale_and_Multiresolution_Approaches_in_Turbulence_Imperial College Press 2006. – 356 p.</w:t>
      </w:r>
    </w:p>
    <w:p w14:paraId="10739A9F" w14:textId="447FE5BC" w:rsidR="003303F6" w:rsidRPr="00AA7568" w:rsidRDefault="00AA7568" w:rsidP="00526C43">
      <w:pPr>
        <w:spacing w:after="160" w:line="259" w:lineRule="auto"/>
        <w:rPr>
          <w:b/>
          <w:sz w:val="28"/>
          <w:szCs w:val="28"/>
          <w:lang w:val="en-US"/>
        </w:rPr>
        <w:sectPr w:rsidR="003303F6" w:rsidRPr="00AA7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A7568">
        <w:rPr>
          <w:rFonts w:eastAsia="Calibri"/>
          <w:b/>
          <w:sz w:val="28"/>
          <w:szCs w:val="28"/>
          <w:lang w:val="en-US" w:eastAsia="en-US"/>
        </w:rPr>
        <w:t xml:space="preserve">8. </w:t>
      </w:r>
      <w:r w:rsidR="00526C43" w:rsidRPr="00AA7568">
        <w:rPr>
          <w:rFonts w:eastAsia="Calibri"/>
          <w:b/>
          <w:sz w:val="28"/>
          <w:szCs w:val="28"/>
          <w:lang w:val="en-US" w:eastAsia="en-US"/>
        </w:rPr>
        <w:t>Internet-resources</w:t>
      </w:r>
      <w:r w:rsidR="00526C43" w:rsidRPr="00AA7568">
        <w:rPr>
          <w:b/>
          <w:sz w:val="28"/>
          <w:szCs w:val="28"/>
          <w:lang w:val="en-US" w:eastAsia="en-US"/>
        </w:rPr>
        <w:t xml:space="preserve">: </w:t>
      </w:r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 xml:space="preserve">Additional educational material, lecture and practical classes, CDS assignments </w:t>
      </w:r>
      <w:proofErr w:type="gramStart"/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>are uploaded</w:t>
      </w:r>
      <w:proofErr w:type="gramEnd"/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 xml:space="preserve"> to the teaching materials section of the univer.kaznu.kz website.</w:t>
      </w:r>
    </w:p>
    <w:p w14:paraId="3DFF7A23" w14:textId="77777777" w:rsidR="003303F6" w:rsidRPr="006615FF" w:rsidRDefault="003303F6" w:rsidP="003303F6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0CFD6949" w14:textId="77777777" w:rsidR="003303F6" w:rsidRPr="006615FF" w:rsidRDefault="003303F6" w:rsidP="003303F6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3303F6" w:rsidRPr="00256FDF" w14:paraId="2791415D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BCBD74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043A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5557ECED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2929215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9F1710F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0D7D" w14:textId="77777777" w:rsidR="003303F6" w:rsidRPr="00256FDF" w:rsidRDefault="003303F6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3303F6" w:rsidRPr="00256FDF" w14:paraId="004B7553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85552B" w14:textId="77777777" w:rsidR="003303F6" w:rsidRPr="00256FDF" w:rsidRDefault="003303F6" w:rsidP="00C179F2"/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17EE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FF9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3D7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258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14:paraId="617929F5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3303F6" w:rsidRPr="00256FDF" w14:paraId="797470C2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E0920B" w14:textId="77777777" w:rsidR="003303F6" w:rsidRPr="00256FDF" w:rsidRDefault="003303F6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63B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25C8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6FA0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44A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04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B52C62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3303F6" w:rsidRPr="00256FDF" w14:paraId="203E3FAE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316B56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14:paraId="193A95ED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796669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6FE4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3FD37125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DA860D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2F9743F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59170EE1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64A2B7C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51708E81" w14:textId="77777777" w:rsidR="003303F6" w:rsidRPr="00256FDF" w:rsidRDefault="003303F6" w:rsidP="00C179F2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BC75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D4A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proofErr w:type="gramStart"/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623A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CD1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737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3303F6" w:rsidRPr="00256FDF" w14:paraId="6154EEB5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F1DC09F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14:paraId="03733A8B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69986C0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684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14:paraId="1B552D7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14:paraId="2DBDD977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14:paraId="674C7CA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503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95D5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14:paraId="0E2CDC08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D59A" w14:textId="77777777" w:rsidR="003303F6" w:rsidRPr="00256FDF" w:rsidRDefault="003303F6" w:rsidP="00C179F2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65B6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очетов, 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14:paraId="5086DF1E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орму.</w:t>
            </w:r>
            <w:r w:rsidRPr="00256FDF">
              <w:rPr>
                <w:rFonts w:eastAsia="MGCEF+ArialMT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603B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14:paraId="31BAAB93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14:paraId="12567A76" w14:textId="77777777" w:rsidR="003303F6" w:rsidRPr="00256FDF" w:rsidRDefault="003303F6" w:rsidP="003303F6">
      <w:pPr>
        <w:sectPr w:rsidR="003303F6" w:rsidRPr="00256FDF" w:rsidSect="003303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3303F6" w:rsidRPr="00256FDF" w14:paraId="12819AFE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3082669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45A3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14:paraId="7D9A6098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6789404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2D6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3303F6" w:rsidRPr="00256FDF" w14:paraId="17DDE10E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123BC59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4D0B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6700" w14:textId="77777777" w:rsidR="003303F6" w:rsidRPr="00256FDF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A33" w14:textId="77777777" w:rsidR="003303F6" w:rsidRPr="00256FDF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F8EB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378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3303F6" w:rsidRPr="003303F6" w14:paraId="3D7CCA10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60F939A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59A8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4C48" w14:textId="77777777" w:rsidR="003303F6" w:rsidRPr="003303F6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669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8DA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48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DFF1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3303F6" w:rsidRPr="00256FDF" w14:paraId="6E93779A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60936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4F042DE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CC4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5556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A114" w14:textId="77777777" w:rsidR="003303F6" w:rsidRPr="00D07A2A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5820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B7FD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421F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2A602EB5" w14:textId="77777777" w:rsidR="003303F6" w:rsidRDefault="003303F6" w:rsidP="003303F6"/>
    <w:p w14:paraId="46EC8EA0" w14:textId="77777777" w:rsidR="003303F6" w:rsidRDefault="003303F6" w:rsidP="003303F6"/>
    <w:p w14:paraId="7C2864CA" w14:textId="77777777" w:rsidR="003303F6" w:rsidRDefault="003303F6" w:rsidP="003303F6">
      <w:pPr>
        <w:widowControl w:val="0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34AFA354" w14:textId="77777777" w:rsidR="003303F6" w:rsidRPr="00012071" w:rsidRDefault="003303F6" w:rsidP="003303F6"/>
    <w:p w14:paraId="615667AC" w14:textId="4AD4179C" w:rsidR="003303F6" w:rsidRDefault="003303F6">
      <w:pPr>
        <w:spacing w:after="160" w:line="259" w:lineRule="auto"/>
        <w:rPr>
          <w:b/>
          <w:sz w:val="24"/>
          <w:szCs w:val="24"/>
          <w:lang w:eastAsia="ko-KR"/>
        </w:rPr>
      </w:pPr>
    </w:p>
    <w:p w14:paraId="459AAB9D" w14:textId="77777777" w:rsidR="003303F6" w:rsidRPr="004168DD" w:rsidRDefault="003303F6" w:rsidP="003F7561">
      <w:pPr>
        <w:pStyle w:val="a4"/>
        <w:suppressAutoHyphens/>
        <w:jc w:val="center"/>
        <w:rPr>
          <w:b/>
          <w:sz w:val="24"/>
          <w:szCs w:val="24"/>
        </w:rPr>
      </w:pPr>
    </w:p>
    <w:p w14:paraId="631E1344" w14:textId="77777777" w:rsidR="00B953A0" w:rsidRPr="004168DD" w:rsidRDefault="00B953A0" w:rsidP="003F7561">
      <w:pPr>
        <w:pStyle w:val="a4"/>
        <w:suppressAutoHyphens/>
        <w:jc w:val="center"/>
        <w:rPr>
          <w:b/>
          <w:sz w:val="24"/>
          <w:szCs w:val="24"/>
        </w:rPr>
      </w:pPr>
    </w:p>
    <w:sectPr w:rsidR="00B953A0" w:rsidRPr="004168DD" w:rsidSect="00330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2AA1"/>
    <w:multiLevelType w:val="multilevel"/>
    <w:tmpl w:val="6EBA77C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6955"/>
    <w:multiLevelType w:val="hybridMultilevel"/>
    <w:tmpl w:val="ECE6DCAE"/>
    <w:lvl w:ilvl="0" w:tplc="6B94A0C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7"/>
    <w:lvlOverride w:ilvl="0">
      <w:startOverride w:val="1"/>
    </w:lvlOverride>
  </w:num>
  <w:num w:numId="11">
    <w:abstractNumId w:val="16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4"/>
    <w:lvlOverride w:ilvl="0">
      <w:startOverride w:val="3"/>
    </w:lvlOverride>
    <w:lvlOverride w:ilvl="1">
      <w:startOverride w:val="5"/>
    </w:lvlOverride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67"/>
    <w:rsid w:val="00057F85"/>
    <w:rsid w:val="000A06B2"/>
    <w:rsid w:val="000B03D5"/>
    <w:rsid w:val="000F2EE6"/>
    <w:rsid w:val="00121997"/>
    <w:rsid w:val="00154233"/>
    <w:rsid w:val="00220F2D"/>
    <w:rsid w:val="002602ED"/>
    <w:rsid w:val="003303F6"/>
    <w:rsid w:val="0039277D"/>
    <w:rsid w:val="003C001C"/>
    <w:rsid w:val="003F7561"/>
    <w:rsid w:val="004168DD"/>
    <w:rsid w:val="004219C1"/>
    <w:rsid w:val="004753AC"/>
    <w:rsid w:val="00526C43"/>
    <w:rsid w:val="0062449C"/>
    <w:rsid w:val="006C6767"/>
    <w:rsid w:val="00711B9A"/>
    <w:rsid w:val="007457DF"/>
    <w:rsid w:val="007C4482"/>
    <w:rsid w:val="00897ABB"/>
    <w:rsid w:val="008B5C07"/>
    <w:rsid w:val="008C7509"/>
    <w:rsid w:val="00922148"/>
    <w:rsid w:val="009258B4"/>
    <w:rsid w:val="009F5487"/>
    <w:rsid w:val="00A407C6"/>
    <w:rsid w:val="00AA7568"/>
    <w:rsid w:val="00AD3B69"/>
    <w:rsid w:val="00B17FC3"/>
    <w:rsid w:val="00B239FC"/>
    <w:rsid w:val="00B819EB"/>
    <w:rsid w:val="00B824DE"/>
    <w:rsid w:val="00B953A0"/>
    <w:rsid w:val="00BE7B83"/>
    <w:rsid w:val="00C21AD1"/>
    <w:rsid w:val="00C54AF7"/>
    <w:rsid w:val="00C7777A"/>
    <w:rsid w:val="00D31421"/>
    <w:rsid w:val="00D94169"/>
    <w:rsid w:val="00E16879"/>
    <w:rsid w:val="00E27CD5"/>
    <w:rsid w:val="00E4222F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1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A0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3927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06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19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819E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Uali</cp:lastModifiedBy>
  <cp:revision>4</cp:revision>
  <dcterms:created xsi:type="dcterms:W3CDTF">2024-11-16T07:53:00Z</dcterms:created>
  <dcterms:modified xsi:type="dcterms:W3CDTF">2024-11-16T08:01:00Z</dcterms:modified>
</cp:coreProperties>
</file>